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8F5327" w:rsidRDefault="003A27D7" w:rsidP="003A27D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B1377" w:rsidRPr="008F532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F532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532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</w:t>
      </w:r>
      <w:r w:rsidRPr="00252922">
        <w:rPr>
          <w:rFonts w:ascii="Times New Roman" w:hAnsi="Times New Roman" w:cs="Times New Roman"/>
          <w:b/>
          <w:bCs/>
        </w:rPr>
        <w:t>НИЯ</w:t>
      </w:r>
      <w:r w:rsidRPr="00252922">
        <w:rPr>
          <w:rFonts w:ascii="Times New Roman" w:hAnsi="Times New Roman"/>
          <w:b/>
        </w:rPr>
        <w:t xml:space="preserve">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EE3E6A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1913"/>
        <w:gridCol w:w="1336"/>
        <w:gridCol w:w="3626"/>
      </w:tblGrid>
      <w:tr w:rsidR="003A27D7" w:rsidRPr="00EE3E6A" w:rsidTr="009E2538">
        <w:trPr>
          <w:gridBefore w:val="1"/>
          <w:wBefore w:w="35" w:type="dxa"/>
        </w:trPr>
        <w:tc>
          <w:tcPr>
            <w:tcW w:w="2730" w:type="dxa"/>
          </w:tcPr>
          <w:p w:rsidR="003A27D7" w:rsidRPr="00EE3E6A" w:rsidRDefault="006B49E8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B49E8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F625A7" w:rsidRPr="006B49E8">
              <w:rPr>
                <w:rFonts w:ascii="Times New Roman" w:hAnsi="Times New Roman"/>
                <w:sz w:val="28"/>
                <w:szCs w:val="28"/>
              </w:rPr>
              <w:t>1</w:t>
            </w:r>
            <w:r w:rsidR="00DA7103">
              <w:rPr>
                <w:rFonts w:ascii="Times New Roman" w:hAnsi="Times New Roman"/>
                <w:sz w:val="28"/>
                <w:szCs w:val="28"/>
              </w:rPr>
              <w:t>7</w:t>
            </w:r>
            <w:r w:rsidR="00C92FAA" w:rsidRPr="006B49E8">
              <w:rPr>
                <w:rFonts w:ascii="Times New Roman" w:hAnsi="Times New Roman"/>
                <w:sz w:val="28"/>
                <w:szCs w:val="28"/>
              </w:rPr>
              <w:t>.</w:t>
            </w:r>
            <w:r w:rsidRPr="006B49E8">
              <w:rPr>
                <w:rFonts w:ascii="Times New Roman" w:hAnsi="Times New Roman"/>
                <w:sz w:val="28"/>
                <w:szCs w:val="28"/>
              </w:rPr>
              <w:t>12</w:t>
            </w:r>
            <w:r w:rsidR="00C92FAA" w:rsidRPr="006B49E8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 w:rsidRPr="006B49E8">
              <w:rPr>
                <w:rFonts w:ascii="Times New Roman" w:hAnsi="Times New Roman"/>
                <w:sz w:val="28"/>
                <w:szCs w:val="28"/>
              </w:rPr>
              <w:t>2</w:t>
            </w:r>
            <w:r w:rsidR="002F6841" w:rsidRPr="006B49E8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EE3E6A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EE3E6A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EE3E6A" w:rsidRDefault="000E4EB1" w:rsidP="00012F3D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E3E6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012F3D">
              <w:rPr>
                <w:rFonts w:ascii="Times New Roman" w:hAnsi="Times New Roman" w:cs="Times New Roman"/>
                <w:sz w:val="28"/>
                <w:szCs w:val="28"/>
              </w:rPr>
              <w:t>№ 322</w:t>
            </w:r>
          </w:p>
        </w:tc>
      </w:tr>
      <w:tr w:rsidR="003A27D7" w:rsidRPr="00EE3E6A" w:rsidTr="00CF06E7">
        <w:tblPrEx>
          <w:tblCellMar>
            <w:left w:w="107" w:type="dxa"/>
            <w:right w:w="107" w:type="dxa"/>
          </w:tblCellMar>
        </w:tblPrEx>
        <w:trPr>
          <w:gridAfter w:val="2"/>
          <w:wAfter w:w="4962" w:type="dxa"/>
          <w:trHeight w:val="1157"/>
        </w:trPr>
        <w:tc>
          <w:tcPr>
            <w:tcW w:w="4678" w:type="dxa"/>
            <w:gridSpan w:val="3"/>
          </w:tcPr>
          <w:p w:rsidR="000552F2" w:rsidRDefault="00CF06E7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06E7">
              <w:rPr>
                <w:rFonts w:ascii="Times New Roman" w:eastAsia="Times New Roman" w:hAnsi="Times New Roman" w:cs="Times New Roman"/>
                <w:sz w:val="27"/>
                <w:szCs w:val="27"/>
              </w:rPr>
              <w:t>О результатах проведенного контрольно-счетной палатой города Новосибирска проверки эффективности использования средств бюджета города Новосибирска, направленных на реализацию мероприятий по созданию модельных библиотек за 2021- 2023 годы</w:t>
            </w:r>
          </w:p>
          <w:p w:rsidR="00111EA0" w:rsidRDefault="00111EA0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1516" w:rsidRPr="00EE3E6A" w:rsidRDefault="003A1516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Pr="00DA7103" w:rsidRDefault="003A27D7" w:rsidP="00CF06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       </w:t>
      </w:r>
      <w:r w:rsidR="00981D62" w:rsidRPr="00EE3E6A">
        <w:rPr>
          <w:rFonts w:ascii="Times New Roman" w:hAnsi="Times New Roman"/>
          <w:sz w:val="28"/>
          <w:szCs w:val="28"/>
        </w:rPr>
        <w:t xml:space="preserve">Заслушав </w:t>
      </w:r>
      <w:r w:rsidR="00981D62" w:rsidRPr="00EE3E6A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705585">
        <w:rPr>
          <w:rFonts w:ascii="Times New Roman" w:eastAsia="Times New Roman" w:hAnsi="Times New Roman" w:cs="Times New Roman"/>
          <w:color w:val="000000"/>
          <w:sz w:val="27"/>
          <w:szCs w:val="27"/>
        </w:rPr>
        <w:t>о</w:t>
      </w:r>
      <w:r w:rsidR="00705585" w:rsidRPr="007C0A8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CF06E7" w:rsidRPr="00CF06E7">
        <w:rPr>
          <w:rFonts w:ascii="Times New Roman" w:eastAsia="Times New Roman" w:hAnsi="Times New Roman" w:cs="Times New Roman"/>
          <w:color w:val="000000"/>
          <w:sz w:val="27"/>
          <w:szCs w:val="27"/>
        </w:rPr>
        <w:t>результатах проведенного контрольно-счетной палатой города Новосибирска проверки эффективности использования средств бюджета города Новосибирска, направленных на реализацию мероприятий по созданию модельных библиотек за 2021- 2023 годы</w:t>
      </w:r>
      <w:r w:rsidR="00DA71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1D62" w:rsidRPr="00EE3E6A">
        <w:rPr>
          <w:rFonts w:ascii="Times New Roman" w:hAnsi="Times New Roman" w:cs="Times New Roman"/>
          <w:sz w:val="28"/>
          <w:szCs w:val="28"/>
        </w:rPr>
        <w:t>(далее – информация), комиссия РЕШИЛА:</w:t>
      </w:r>
    </w:p>
    <w:p w:rsidR="00981D62" w:rsidRPr="00EE3E6A" w:rsidRDefault="00CF06E7" w:rsidP="00CF06E7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81D62" w:rsidRPr="00EE3E6A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705585" w:rsidRPr="00827BEB" w:rsidRDefault="00012F3D" w:rsidP="00CF06E7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F06E7">
        <w:rPr>
          <w:rFonts w:ascii="Times New Roman" w:hAnsi="Times New Roman" w:cs="Times New Roman"/>
          <w:sz w:val="28"/>
          <w:szCs w:val="28"/>
        </w:rPr>
        <w:t>.</w:t>
      </w:r>
      <w:r w:rsidR="00CF06E7">
        <w:t xml:space="preserve"> </w:t>
      </w:r>
      <w:r w:rsidR="00705585" w:rsidRPr="00827BEB">
        <w:rPr>
          <w:rFonts w:ascii="Times New Roman" w:hAnsi="Times New Roman" w:cs="Times New Roman"/>
          <w:sz w:val="28"/>
          <w:szCs w:val="28"/>
        </w:rPr>
        <w:t xml:space="preserve">Направить копию настоящего решения в </w:t>
      </w:r>
      <w:r w:rsidR="00705585" w:rsidRPr="00827BEB">
        <w:rPr>
          <w:rFonts w:ascii="Times New Roman" w:eastAsia="Times New Roman" w:hAnsi="Times New Roman" w:cs="Times New Roman"/>
          <w:sz w:val="28"/>
          <w:szCs w:val="28"/>
        </w:rPr>
        <w:t xml:space="preserve">постоянную комиссию Совета депутатов города Новосибирска по </w:t>
      </w:r>
      <w:r w:rsidR="00CF06E7">
        <w:rPr>
          <w:rFonts w:ascii="Times New Roman" w:hAnsi="Times New Roman" w:cs="Times New Roman"/>
          <w:sz w:val="28"/>
          <w:szCs w:val="28"/>
        </w:rPr>
        <w:t>социальной политике и образованию</w:t>
      </w:r>
      <w:r w:rsidR="00705585" w:rsidRPr="00827BEB">
        <w:rPr>
          <w:rFonts w:ascii="Times New Roman" w:hAnsi="Times New Roman" w:cs="Times New Roman"/>
          <w:sz w:val="28"/>
          <w:szCs w:val="28"/>
        </w:rPr>
        <w:t>.</w:t>
      </w:r>
    </w:p>
    <w:p w:rsidR="00917BE1" w:rsidRPr="00EE3E6A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Pr="00EE3E6A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EE3E6A" w:rsidTr="002D3E98">
        <w:tc>
          <w:tcPr>
            <w:tcW w:w="5086" w:type="dxa"/>
          </w:tcPr>
          <w:p w:rsidR="00EA6E12" w:rsidRPr="00EE3E6A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GoBack" w:colFirst="0" w:colLast="0"/>
            <w:r w:rsidRPr="00EE3E6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EE3E6A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А. Э. Гудовский</w:t>
            </w:r>
          </w:p>
        </w:tc>
      </w:tr>
      <w:bookmarkEnd w:id="0"/>
    </w:tbl>
    <w:p w:rsidR="00E26A23" w:rsidRPr="00EE3E6A" w:rsidRDefault="00E26A23" w:rsidP="003E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26A23" w:rsidRPr="00EE3E6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2F3D"/>
    <w:rsid w:val="000157E2"/>
    <w:rsid w:val="00025034"/>
    <w:rsid w:val="00036C3C"/>
    <w:rsid w:val="00051465"/>
    <w:rsid w:val="00052E47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1EA0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2922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2F6841"/>
    <w:rsid w:val="00354F2D"/>
    <w:rsid w:val="00366C61"/>
    <w:rsid w:val="00370CC3"/>
    <w:rsid w:val="003743D9"/>
    <w:rsid w:val="00385E4C"/>
    <w:rsid w:val="00393F92"/>
    <w:rsid w:val="0039415E"/>
    <w:rsid w:val="003A149D"/>
    <w:rsid w:val="003A1516"/>
    <w:rsid w:val="003A1CC0"/>
    <w:rsid w:val="003A27D7"/>
    <w:rsid w:val="003A634E"/>
    <w:rsid w:val="003D633E"/>
    <w:rsid w:val="003E0F83"/>
    <w:rsid w:val="003E6C98"/>
    <w:rsid w:val="003E76C9"/>
    <w:rsid w:val="003E7C36"/>
    <w:rsid w:val="00403FF6"/>
    <w:rsid w:val="0041548C"/>
    <w:rsid w:val="00421A97"/>
    <w:rsid w:val="00435AC9"/>
    <w:rsid w:val="004372DC"/>
    <w:rsid w:val="0044347F"/>
    <w:rsid w:val="004479E5"/>
    <w:rsid w:val="00461EE2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C1A45"/>
    <w:rsid w:val="005C560E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B49E8"/>
    <w:rsid w:val="006C2123"/>
    <w:rsid w:val="006E165A"/>
    <w:rsid w:val="006E4C23"/>
    <w:rsid w:val="00705585"/>
    <w:rsid w:val="0071673D"/>
    <w:rsid w:val="00721A2C"/>
    <w:rsid w:val="0073558E"/>
    <w:rsid w:val="007432C9"/>
    <w:rsid w:val="00753366"/>
    <w:rsid w:val="00761FAB"/>
    <w:rsid w:val="00763BAA"/>
    <w:rsid w:val="00776E01"/>
    <w:rsid w:val="0078571A"/>
    <w:rsid w:val="007935E9"/>
    <w:rsid w:val="007A2A5A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8F5327"/>
    <w:rsid w:val="00917BE1"/>
    <w:rsid w:val="00917C17"/>
    <w:rsid w:val="009205AB"/>
    <w:rsid w:val="0092694B"/>
    <w:rsid w:val="009340AE"/>
    <w:rsid w:val="009427BF"/>
    <w:rsid w:val="00943234"/>
    <w:rsid w:val="0097138E"/>
    <w:rsid w:val="00974ADD"/>
    <w:rsid w:val="0098139A"/>
    <w:rsid w:val="00981D62"/>
    <w:rsid w:val="009830EF"/>
    <w:rsid w:val="00984C24"/>
    <w:rsid w:val="00992EBD"/>
    <w:rsid w:val="00993C8A"/>
    <w:rsid w:val="00994120"/>
    <w:rsid w:val="009B5558"/>
    <w:rsid w:val="009D3632"/>
    <w:rsid w:val="009E2538"/>
    <w:rsid w:val="009E5107"/>
    <w:rsid w:val="009E6973"/>
    <w:rsid w:val="00A15B56"/>
    <w:rsid w:val="00A1610C"/>
    <w:rsid w:val="00A16A70"/>
    <w:rsid w:val="00A3332A"/>
    <w:rsid w:val="00A447C9"/>
    <w:rsid w:val="00A47345"/>
    <w:rsid w:val="00A56D08"/>
    <w:rsid w:val="00AA002E"/>
    <w:rsid w:val="00AC3E89"/>
    <w:rsid w:val="00AD1A8F"/>
    <w:rsid w:val="00AD7FFD"/>
    <w:rsid w:val="00AE1CB3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07DD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CF06E7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A7103"/>
    <w:rsid w:val="00DB027C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0F3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C41D3"/>
    <w:rsid w:val="00ED2CD4"/>
    <w:rsid w:val="00EE378A"/>
    <w:rsid w:val="00EE3E6A"/>
    <w:rsid w:val="00EE41DD"/>
    <w:rsid w:val="00EF2999"/>
    <w:rsid w:val="00EF5FA8"/>
    <w:rsid w:val="00F1638D"/>
    <w:rsid w:val="00F277C2"/>
    <w:rsid w:val="00F325B0"/>
    <w:rsid w:val="00F362E4"/>
    <w:rsid w:val="00F47DF0"/>
    <w:rsid w:val="00F625A7"/>
    <w:rsid w:val="00F71DE6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5724D"/>
  <w15:docId w15:val="{FC39A39E-7669-4A74-B6EA-68AB693E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B1808-A23F-42D4-AE41-66E9C3E97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131</cp:revision>
  <cp:lastPrinted>2024-12-03T07:18:00Z</cp:lastPrinted>
  <dcterms:created xsi:type="dcterms:W3CDTF">2020-10-06T10:57:00Z</dcterms:created>
  <dcterms:modified xsi:type="dcterms:W3CDTF">2024-12-17T04:27:00Z</dcterms:modified>
</cp:coreProperties>
</file>